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7F635" w14:textId="4540A6A8" w:rsidR="00C95FDD" w:rsidRDefault="009D1E3D" w:rsidP="00163004">
      <w:pPr>
        <w:jc w:val="center"/>
        <w:rPr>
          <w:rFonts w:ascii="ＭＳ 明朝" w:hAnsi="ＭＳ 明朝"/>
          <w:b/>
          <w:i/>
          <w:sz w:val="40"/>
          <w:szCs w:val="40"/>
        </w:rPr>
      </w:pPr>
      <w:r>
        <w:rPr>
          <w:rFonts w:ascii="ＭＳ 明朝" w:hAnsi="ＭＳ 明朝"/>
          <w:b/>
          <w:i/>
          <w:noProof/>
          <w:sz w:val="40"/>
          <w:szCs w:val="40"/>
        </w:rPr>
        <mc:AlternateContent>
          <mc:Choice Requires="wps">
            <w:drawing>
              <wp:inline distT="0" distB="0" distL="0" distR="0" wp14:anchorId="41476193" wp14:editId="3F01DB23">
                <wp:extent cx="3497580" cy="883920"/>
                <wp:effectExtent l="19050" t="28575" r="39370" b="6096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97580" cy="883920"/>
                        </a:xfrm>
                        <a:prstGeom prst="rect">
                          <a:avLst/>
                        </a:prstGeom>
                      </wps:spPr>
                      <wps:txbx>
                        <w:txbxContent>
                          <w:p w14:paraId="30CEF05F" w14:textId="77777777" w:rsidR="009D1E3D" w:rsidRDefault="009D1E3D" w:rsidP="009D1E3D">
                            <w:pPr>
                              <w:jc w:val="center"/>
                              <w:rPr>
                                <w:kern w:val="0"/>
                                <w:sz w:val="24"/>
                              </w:rPr>
                            </w:pPr>
                            <w:r>
                              <w:rPr>
                                <w:rFonts w:hint="eastAsia"/>
                                <w:shadow/>
                                <w:color w:val="0066CC"/>
                                <w:sz w:val="56"/>
                                <w:szCs w:val="5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生徒指導部通信</w:t>
                            </w:r>
                          </w:p>
                        </w:txbxContent>
                      </wps:txbx>
                      <wps:bodyPr wrap="square" numCol="1" fromWordArt="1">
                        <a:prstTxWarp prst="textPlain">
                          <a:avLst>
                            <a:gd name="adj" fmla="val 50000"/>
                          </a:avLst>
                        </a:prstTxWarp>
                        <a:spAutoFit/>
                      </wps:bodyPr>
                    </wps:wsp>
                  </a:graphicData>
                </a:graphic>
              </wp:inline>
            </w:drawing>
          </mc:Choice>
          <mc:Fallback>
            <w:pict>
              <v:shapetype w14:anchorId="41476193" id="_x0000_t202" coordsize="21600,21600" o:spt="202" path="m,l,21600r21600,l21600,xe">
                <v:stroke joinstyle="miter"/>
                <v:path gradientshapeok="t" o:connecttype="rect"/>
              </v:shapetype>
              <v:shape id="WordArt 1" o:spid="_x0000_s1026" type="#_x0000_t202" style="width:275.4pt;height: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" filled="f" stroked="f">
                <o:lock v:ext="edit" shapetype="t"/>
                <v:textbox style="mso-fit-shape-to-text:t">
                  <w:txbxContent>
                    <w:p w14:paraId="30CEF05F" w14:textId="77777777" w:rsidR="009D1E3D" w:rsidRDefault="009D1E3D" w:rsidP="009D1E3D">
                      <w:pPr>
                        <w:jc w:val="center"/>
                        <w:rPr>
                          <w:kern w:val="0"/>
                          <w:sz w:val="24"/>
                        </w:rPr>
                      </w:pPr>
                      <w:r>
                        <w:rPr>
                          <w:rFonts w:hint="eastAsia"/>
                          <w:shadow/>
                          <w:color w:val="0066CC"/>
                          <w:sz w:val="56"/>
                          <w:szCs w:val="5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生徒指導部通信</w:t>
                      </w:r>
                    </w:p>
                  </w:txbxContent>
                </v:textbox>
                <w10:anchorlock/>
              </v:shape>
            </w:pict>
          </mc:Fallback>
        </mc:AlternateContent>
      </w:r>
    </w:p>
    <w:p w14:paraId="53AD2F9C" w14:textId="3B511A48" w:rsidR="00C95FDD" w:rsidRPr="00CD4520" w:rsidRDefault="00B83CF2" w:rsidP="00C95FDD">
      <w:pPr>
        <w:jc w:val="right"/>
        <w:rPr>
          <w:rFonts w:ascii="HGMaruGothicMPRO" w:eastAsia="HGMaruGothicMPRO" w:hAnsi="ＭＳ 明朝"/>
          <w:sz w:val="24"/>
          <w:szCs w:val="40"/>
        </w:rPr>
      </w:pPr>
      <w:r>
        <w:rPr>
          <w:rFonts w:ascii="HGMaruGothicMPRO" w:eastAsia="HGMaruGothicMPRO" w:hAnsi="ＭＳ 明朝" w:hint="eastAsia"/>
          <w:sz w:val="24"/>
          <w:szCs w:val="40"/>
        </w:rPr>
        <w:t>令和</w:t>
      </w:r>
      <w:r w:rsidR="00F975B6">
        <w:rPr>
          <w:rFonts w:ascii="HGMaruGothicMPRO" w:eastAsia="HGMaruGothicMPRO" w:hAnsi="ＭＳ 明朝" w:hint="eastAsia"/>
          <w:sz w:val="24"/>
          <w:szCs w:val="40"/>
        </w:rPr>
        <w:t>２</w:t>
      </w:r>
      <w:r>
        <w:rPr>
          <w:rFonts w:ascii="HGMaruGothicMPRO" w:eastAsia="HGMaruGothicMPRO" w:hAnsi="ＭＳ 明朝" w:hint="eastAsia"/>
          <w:sz w:val="24"/>
          <w:szCs w:val="40"/>
        </w:rPr>
        <w:t>年</w:t>
      </w:r>
      <w:r w:rsidR="00F975B6">
        <w:rPr>
          <w:rFonts w:ascii="HGMaruGothicMPRO" w:eastAsia="HGMaruGothicMPRO" w:hAnsi="ＭＳ 明朝" w:hint="eastAsia"/>
          <w:sz w:val="24"/>
          <w:szCs w:val="40"/>
        </w:rPr>
        <w:t>３</w:t>
      </w:r>
      <w:r>
        <w:rPr>
          <w:rFonts w:ascii="HGMaruGothicMPRO" w:eastAsia="HGMaruGothicMPRO" w:hAnsi="ＭＳ 明朝" w:hint="eastAsia"/>
          <w:sz w:val="24"/>
          <w:szCs w:val="40"/>
        </w:rPr>
        <w:t>月</w:t>
      </w:r>
      <w:r w:rsidR="0062675D">
        <w:rPr>
          <w:rFonts w:ascii="HGMaruGothicMPRO" w:eastAsia="HGMaruGothicMPRO" w:hAnsi="ＭＳ 明朝" w:hint="eastAsia"/>
          <w:sz w:val="24"/>
          <w:szCs w:val="40"/>
        </w:rPr>
        <w:t>２３</w:t>
      </w:r>
      <w:r>
        <w:rPr>
          <w:rFonts w:ascii="HGMaruGothicMPRO" w:eastAsia="HGMaruGothicMPRO" w:hAnsi="ＭＳ 明朝" w:hint="eastAsia"/>
          <w:sz w:val="24"/>
          <w:szCs w:val="40"/>
        </w:rPr>
        <w:t>日　第</w:t>
      </w:r>
      <w:r w:rsidR="00F975B6">
        <w:rPr>
          <w:rFonts w:ascii="HGMaruGothicMPRO" w:eastAsia="HGMaruGothicMPRO" w:hAnsi="ＭＳ 明朝" w:hint="eastAsia"/>
          <w:sz w:val="24"/>
          <w:szCs w:val="40"/>
        </w:rPr>
        <w:t>９</w:t>
      </w:r>
      <w:r w:rsidR="00FB53FB">
        <w:rPr>
          <w:rFonts w:ascii="HGMaruGothicMPRO" w:eastAsia="HGMaruGothicMPRO" w:hAnsi="ＭＳ 明朝" w:hint="eastAsia"/>
          <w:sz w:val="24"/>
          <w:szCs w:val="40"/>
        </w:rPr>
        <w:t>号　文責</w:t>
      </w:r>
      <w:r w:rsidR="00C95FDD" w:rsidRPr="00CD4520">
        <w:rPr>
          <w:rFonts w:ascii="HGMaruGothicMPRO" w:eastAsia="HGMaruGothicMPRO" w:hAnsi="ＭＳ 明朝" w:hint="eastAsia"/>
          <w:sz w:val="24"/>
          <w:szCs w:val="40"/>
        </w:rPr>
        <w:t xml:space="preserve">　斉藤　啓太</w:t>
      </w:r>
    </w:p>
    <w:p w14:paraId="36086424" w14:textId="77777777" w:rsidR="00C95FDD" w:rsidRPr="00F975B6" w:rsidRDefault="00C95FDD" w:rsidP="00C95FDD">
      <w:pPr>
        <w:jc w:val="right"/>
        <w:rPr>
          <w:rFonts w:ascii="HGMaruGothicMPRO" w:eastAsia="HGMaruGothicMPRO" w:hAnsi="ＭＳ 明朝"/>
          <w:szCs w:val="40"/>
        </w:rPr>
      </w:pPr>
    </w:p>
    <w:p w14:paraId="7AF68534" w14:textId="0F37179C" w:rsidR="00163004" w:rsidRPr="00171850" w:rsidRDefault="00066966" w:rsidP="00163004">
      <w:pPr>
        <w:jc w:val="center"/>
        <w:rPr>
          <w:rFonts w:ascii="HGSoeiKakugothicUB" w:eastAsia="HGSoeiKakugothicUB" w:hAnsi="ＭＳ 明朝"/>
          <w:sz w:val="40"/>
          <w:szCs w:val="40"/>
        </w:rPr>
      </w:pPr>
      <w:r>
        <w:rPr>
          <w:rFonts w:ascii="HGSoeiKakugothicUB" w:eastAsia="HGSoeiKakugothicUB" w:hAnsi="ＭＳ 明朝" w:hint="eastAsia"/>
          <w:sz w:val="40"/>
          <w:szCs w:val="40"/>
        </w:rPr>
        <w:t>～</w:t>
      </w:r>
      <w:r w:rsidR="00F975B6">
        <w:rPr>
          <w:rFonts w:ascii="HGSoeiKakugothicUB" w:eastAsia="HGSoeiKakugothicUB" w:hAnsi="ＭＳ 明朝" w:hint="eastAsia"/>
          <w:sz w:val="40"/>
          <w:szCs w:val="40"/>
        </w:rPr>
        <w:t>春</w:t>
      </w:r>
      <w:r>
        <w:rPr>
          <w:rFonts w:ascii="HGSoeiKakugothicUB" w:eastAsia="HGSoeiKakugothicUB" w:hAnsi="ＭＳ 明朝" w:hint="eastAsia"/>
          <w:sz w:val="40"/>
          <w:szCs w:val="40"/>
        </w:rPr>
        <w:t>休みに入ります</w:t>
      </w:r>
      <w:r w:rsidR="00C95FDD" w:rsidRPr="00171850">
        <w:rPr>
          <w:rFonts w:ascii="HGSoeiKakugothicUB" w:eastAsia="HGSoeiKakugothicUB" w:hAnsi="ＭＳ 明朝" w:hint="eastAsia"/>
          <w:sz w:val="40"/>
          <w:szCs w:val="40"/>
        </w:rPr>
        <w:t>～</w:t>
      </w:r>
    </w:p>
    <w:p w14:paraId="5E610AB5" w14:textId="77777777" w:rsidR="004F7A7D" w:rsidRDefault="00007F5D" w:rsidP="00007F5D">
      <w:pPr>
        <w:jc w:val="left"/>
        <w:rPr>
          <w:sz w:val="22"/>
          <w:szCs w:val="22"/>
        </w:rPr>
      </w:pPr>
      <w:r>
        <w:rPr>
          <w:rFonts w:hint="eastAsia"/>
          <w:sz w:val="22"/>
          <w:szCs w:val="22"/>
        </w:rPr>
        <w:t xml:space="preserve">　</w:t>
      </w:r>
    </w:p>
    <w:p w14:paraId="1FEC3CF5" w14:textId="2E295FD4" w:rsidR="00066966" w:rsidRDefault="00F975B6" w:rsidP="00F975B6">
      <w:pPr>
        <w:ind w:firstLineChars="100" w:firstLine="240"/>
        <w:jc w:val="left"/>
        <w:rPr>
          <w:rFonts w:ascii="HGMaruGothicMPRO" w:eastAsia="HGMaruGothicMPRO"/>
          <w:sz w:val="24"/>
          <w:szCs w:val="22"/>
        </w:rPr>
      </w:pPr>
      <w:r>
        <w:rPr>
          <w:rFonts w:ascii="HGMaruGothicMPRO" w:eastAsia="HGMaruGothicMPRO" w:hint="eastAsia"/>
          <w:sz w:val="24"/>
          <w:szCs w:val="22"/>
        </w:rPr>
        <w:t>新型コロナウイルスの影響で、2月の終わりから臨時休校になっていま</w:t>
      </w:r>
      <w:r w:rsidR="00B17288">
        <w:rPr>
          <w:rFonts w:ascii="HGMaruGothicMPRO" w:eastAsia="HGMaruGothicMPRO" w:hint="eastAsia"/>
          <w:sz w:val="24"/>
          <w:szCs w:val="22"/>
        </w:rPr>
        <w:t>したが、明日から春休みに入ります。ここまで、皆さんは</w:t>
      </w:r>
      <w:r>
        <w:rPr>
          <w:rFonts w:ascii="HGMaruGothicMPRO" w:eastAsia="HGMaruGothicMPRO" w:hint="eastAsia"/>
          <w:sz w:val="24"/>
          <w:szCs w:val="22"/>
        </w:rPr>
        <w:t>規則正しい生活を送れているでしょうか。スマホゲームや動画にはまりすぎて、昼夜逆転など基本的生活習慣に乱れがないように意識して生活してください。</w:t>
      </w:r>
      <w:r w:rsidR="00B17288">
        <w:rPr>
          <w:rFonts w:ascii="HGMaruGothicMPRO" w:eastAsia="HGMaruGothicMPRO" w:hint="eastAsia"/>
          <w:sz w:val="24"/>
          <w:szCs w:val="22"/>
        </w:rPr>
        <w:t>生活リズムの乱れは、免疫力を下げるなど体調不良の要因に一つになります。体調を整えることは感染予防に大切であると思います。</w:t>
      </w:r>
      <w:r>
        <w:rPr>
          <w:rFonts w:ascii="HGMaruGothicMPRO" w:eastAsia="HGMaruGothicMPRO" w:hint="eastAsia"/>
          <w:sz w:val="24"/>
          <w:szCs w:val="22"/>
        </w:rPr>
        <w:t>4月6日から新年度が始ま</w:t>
      </w:r>
      <w:r w:rsidR="00B17288">
        <w:rPr>
          <w:rFonts w:ascii="HGMaruGothicMPRO" w:eastAsia="HGMaruGothicMPRO" w:hint="eastAsia"/>
          <w:sz w:val="24"/>
          <w:szCs w:val="22"/>
        </w:rPr>
        <w:t>る予定なので、元気に登校できるように規則正しい生活を送りましょう。また、新年度を迎えたにもかかわらずやる気が出なかったり、</w:t>
      </w:r>
      <w:r>
        <w:rPr>
          <w:rFonts w:ascii="HGMaruGothicMPRO" w:eastAsia="HGMaruGothicMPRO" w:hint="eastAsia"/>
          <w:sz w:val="24"/>
          <w:szCs w:val="22"/>
        </w:rPr>
        <w:t>生活リズムが乱れて気持ちが前向きにならなくなるようなことがないようにしっかりとした生活を送るようにしてください。</w:t>
      </w:r>
      <w:r w:rsidR="00481096">
        <w:rPr>
          <w:rFonts w:ascii="HGMaruGothicMPRO" w:eastAsia="HGMaruGothicMPRO" w:hint="eastAsia"/>
          <w:sz w:val="24"/>
          <w:szCs w:val="22"/>
        </w:rPr>
        <w:t>春休み中は</w:t>
      </w:r>
      <w:r>
        <w:rPr>
          <w:rFonts w:ascii="HGMaruGothicMPRO" w:eastAsia="HGMaruGothicMPRO" w:hint="eastAsia"/>
          <w:sz w:val="24"/>
          <w:szCs w:val="22"/>
        </w:rPr>
        <w:t>たくさんあります。課題に取り組むことはもちろん、この一年間の振り返りや</w:t>
      </w:r>
      <w:r w:rsidR="0065171E">
        <w:rPr>
          <w:rFonts w:ascii="HGMaruGothicMPRO" w:eastAsia="HGMaruGothicMPRO" w:hint="eastAsia"/>
          <w:sz w:val="24"/>
          <w:szCs w:val="22"/>
        </w:rPr>
        <w:t>新年度の目標をたてるなどして、良いスタートがきれるようにしましょう。</w:t>
      </w:r>
    </w:p>
    <w:p w14:paraId="44EB42EB" w14:textId="24A84751" w:rsidR="00066966" w:rsidRPr="00413167" w:rsidRDefault="00066966" w:rsidP="00066966">
      <w:pPr>
        <w:jc w:val="left"/>
        <w:rPr>
          <w:rFonts w:ascii="HGMaruGothicMPRO" w:eastAsia="HGMaruGothicMPRO"/>
          <w:sz w:val="32"/>
          <w:szCs w:val="22"/>
        </w:rPr>
      </w:pPr>
      <w:r w:rsidRPr="00413167">
        <w:rPr>
          <w:rFonts w:ascii="HGMaruGothicMPRO" w:eastAsia="HGMaruGothicMPRO" w:hint="eastAsia"/>
          <w:sz w:val="32"/>
          <w:szCs w:val="22"/>
        </w:rPr>
        <w:t>①　スマートフォンの使いすぎに注意</w:t>
      </w:r>
    </w:p>
    <w:p w14:paraId="107308E4" w14:textId="77777777" w:rsidR="00413167" w:rsidRDefault="00E1258D" w:rsidP="00066966">
      <w:pPr>
        <w:jc w:val="left"/>
        <w:rPr>
          <w:rFonts w:ascii="HGMaruGothicMPRO" w:eastAsia="HGMaruGothicMPRO"/>
          <w:sz w:val="24"/>
          <w:szCs w:val="22"/>
        </w:rPr>
      </w:pPr>
      <w:r>
        <w:rPr>
          <w:rFonts w:ascii="HGMaruGothicMPRO" w:eastAsia="HGMaruGothicMPRO" w:hint="eastAsia"/>
          <w:noProof/>
          <w:sz w:val="24"/>
          <w:szCs w:val="22"/>
        </w:rPr>
        <w:drawing>
          <wp:anchor distT="0" distB="0" distL="114300" distR="114300" simplePos="0" relativeHeight="251657216" behindDoc="1" locked="0" layoutInCell="1" allowOverlap="1" wp14:anchorId="6A771B18" wp14:editId="765747A0">
            <wp:simplePos x="0" y="0"/>
            <wp:positionH relativeFrom="column">
              <wp:posOffset>5309235</wp:posOffset>
            </wp:positionH>
            <wp:positionV relativeFrom="paragraph">
              <wp:posOffset>10795</wp:posOffset>
            </wp:positionV>
            <wp:extent cx="1395730" cy="1403985"/>
            <wp:effectExtent l="19050" t="0" r="0" b="0"/>
            <wp:wrapTight wrapText="bothSides">
              <wp:wrapPolygon edited="0">
                <wp:start x="-295" y="0"/>
                <wp:lineTo x="-295" y="21395"/>
                <wp:lineTo x="21521" y="21395"/>
                <wp:lineTo x="21521" y="0"/>
                <wp:lineTo x="-295" y="0"/>
              </wp:wrapPolygon>
            </wp:wrapTight>
            <wp:docPr id="8" name="図 8" descr="「スマホ依存症」の画像検索結果">
              <a:hlinkClick xmlns:a="http://schemas.openxmlformats.org/drawingml/2006/main" r:id="rId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スマホ依存症」の画像検索結果">
                      <a:hlinkClick r:id="rId8" tgtFrame="&quot;imagewin&quot;"/>
                    </pic:cNvPr>
                    <pic:cNvPicPr>
                      <a:picLocks noChangeAspect="1" noChangeArrowheads="1"/>
                    </pic:cNvPicPr>
                  </pic:nvPicPr>
                  <pic:blipFill>
                    <a:blip r:embed="rId9" cstate="print"/>
                    <a:srcRect/>
                    <a:stretch>
                      <a:fillRect/>
                    </a:stretch>
                  </pic:blipFill>
                  <pic:spPr bwMode="auto">
                    <a:xfrm>
                      <a:off x="0" y="0"/>
                      <a:ext cx="1395730" cy="1403985"/>
                    </a:xfrm>
                    <a:prstGeom prst="rect">
                      <a:avLst/>
                    </a:prstGeom>
                    <a:noFill/>
                    <a:ln w="9525">
                      <a:noFill/>
                      <a:miter lim="800000"/>
                      <a:headEnd/>
                      <a:tailEnd/>
                    </a:ln>
                  </pic:spPr>
                </pic:pic>
              </a:graphicData>
            </a:graphic>
          </wp:anchor>
        </w:drawing>
      </w:r>
      <w:r w:rsidR="00066966">
        <w:rPr>
          <w:rFonts w:ascii="HGMaruGothicMPRO" w:eastAsia="HGMaruGothicMPRO" w:hint="eastAsia"/>
          <w:sz w:val="24"/>
          <w:szCs w:val="22"/>
        </w:rPr>
        <w:t xml:space="preserve">　</w:t>
      </w:r>
      <w:r w:rsidR="00413167">
        <w:rPr>
          <w:rFonts w:ascii="HGMaruGothicMPRO" w:eastAsia="HGMaruGothicMPRO" w:hint="eastAsia"/>
          <w:sz w:val="24"/>
          <w:szCs w:val="22"/>
        </w:rPr>
        <w:t xml:space="preserve">　スマートフォンは今や大人、子ども関係なく万人が持つ必須ツールになってきています。通話やメールなどの連絡手段はもちろんのこと、検索機能、SNSなどのコミュニケーションツール、ショッピングやゲームなどの娯楽など様々な場面で私たちの生活を便利で豊かにしてくれます。しかし、使いすぎると視力の低下やストレートネック(スマホ首)が原因による体調不良、集中力の低下、依存症など色々な弊害が出てくるという報告もあります。また、SNSの誤った使用による人間関係のトラブルなど自分だけでなく、周りの人々全員が不幸のなるということもあります。便利なスマホを正しく使いこなし、自分も周りの人も皆、幸福になれるように意識して使用しましょう。</w:t>
      </w:r>
    </w:p>
    <w:p w14:paraId="2828CC4D" w14:textId="3989333A" w:rsidR="00413167" w:rsidRDefault="00E1258D" w:rsidP="00066966">
      <w:pPr>
        <w:jc w:val="left"/>
        <w:rPr>
          <w:rFonts w:ascii="HGMaruGothicMPRO" w:eastAsia="HGMaruGothicMPRO"/>
          <w:sz w:val="24"/>
          <w:szCs w:val="22"/>
        </w:rPr>
      </w:pPr>
      <w:r>
        <w:rPr>
          <w:rFonts w:ascii="HGMaruGothicMPRO" w:eastAsia="HGMaruGothicMPRO" w:hint="eastAsia"/>
          <w:noProof/>
          <w:sz w:val="32"/>
          <w:szCs w:val="22"/>
        </w:rPr>
        <w:drawing>
          <wp:anchor distT="0" distB="0" distL="114300" distR="114300" simplePos="0" relativeHeight="251656192" behindDoc="1" locked="0" layoutInCell="1" allowOverlap="1" wp14:anchorId="0D63B226" wp14:editId="29B95F7D">
            <wp:simplePos x="0" y="0"/>
            <wp:positionH relativeFrom="column">
              <wp:posOffset>33020</wp:posOffset>
            </wp:positionH>
            <wp:positionV relativeFrom="paragraph">
              <wp:posOffset>391795</wp:posOffset>
            </wp:positionV>
            <wp:extent cx="1374140" cy="1643380"/>
            <wp:effectExtent l="19050" t="0" r="0" b="0"/>
            <wp:wrapTight wrapText="bothSides">
              <wp:wrapPolygon edited="0">
                <wp:start x="-299" y="0"/>
                <wp:lineTo x="-299" y="21283"/>
                <wp:lineTo x="21560" y="21283"/>
                <wp:lineTo x="21560" y="0"/>
                <wp:lineTo x="-299" y="0"/>
              </wp:wrapPolygon>
            </wp:wrapTight>
            <wp:docPr id="5" name="図 5" descr="「飲酒喫煙 防止」の画像検索結果">
              <a:hlinkClick xmlns:a="http://schemas.openxmlformats.org/drawingml/2006/main" r:id="rId1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飲酒喫煙 防止」の画像検索結果">
                      <a:hlinkClick r:id="rId10" tgtFrame="&quot;imagewin&quot;"/>
                    </pic:cNvPr>
                    <pic:cNvPicPr>
                      <a:picLocks noChangeAspect="1" noChangeArrowheads="1"/>
                    </pic:cNvPicPr>
                  </pic:nvPicPr>
                  <pic:blipFill>
                    <a:blip r:embed="rId11" cstate="print"/>
                    <a:srcRect/>
                    <a:stretch>
                      <a:fillRect/>
                    </a:stretch>
                  </pic:blipFill>
                  <pic:spPr bwMode="auto">
                    <a:xfrm>
                      <a:off x="0" y="0"/>
                      <a:ext cx="1374140" cy="1643380"/>
                    </a:xfrm>
                    <a:prstGeom prst="rect">
                      <a:avLst/>
                    </a:prstGeom>
                    <a:noFill/>
                    <a:ln w="9525">
                      <a:noFill/>
                      <a:miter lim="800000"/>
                      <a:headEnd/>
                      <a:tailEnd/>
                    </a:ln>
                  </pic:spPr>
                </pic:pic>
              </a:graphicData>
            </a:graphic>
          </wp:anchor>
        </w:drawing>
      </w:r>
      <w:r w:rsidR="00413167" w:rsidRPr="00413167">
        <w:rPr>
          <w:rFonts w:ascii="HGMaruGothicMPRO" w:eastAsia="HGMaruGothicMPRO" w:hint="eastAsia"/>
          <w:sz w:val="32"/>
          <w:szCs w:val="22"/>
        </w:rPr>
        <w:t>②　非行行為は絶対に行わないように</w:t>
      </w:r>
    </w:p>
    <w:p w14:paraId="725DE0BB" w14:textId="13B5F9EB" w:rsidR="00B468B8" w:rsidRPr="00481096" w:rsidRDefault="0065171E" w:rsidP="00481096">
      <w:pPr>
        <w:ind w:firstLineChars="100" w:firstLine="240"/>
        <w:jc w:val="left"/>
        <w:rPr>
          <w:rFonts w:ascii="HGMaruGothicMPRO" w:eastAsia="HGMaruGothicMPRO"/>
          <w:sz w:val="24"/>
          <w:szCs w:val="22"/>
        </w:rPr>
      </w:pPr>
      <w:r>
        <w:rPr>
          <w:rFonts w:ascii="HGMaruGothicMPRO" w:eastAsia="HGMaruGothicMPRO" w:hint="eastAsia"/>
          <w:noProof/>
          <w:sz w:val="24"/>
          <w:szCs w:val="22"/>
        </w:rPr>
        <w:drawing>
          <wp:anchor distT="0" distB="0" distL="114300" distR="114300" simplePos="0" relativeHeight="251655168" behindDoc="1" locked="0" layoutInCell="1" allowOverlap="1" wp14:anchorId="191E7BB1" wp14:editId="2E71FF06">
            <wp:simplePos x="0" y="0"/>
            <wp:positionH relativeFrom="column">
              <wp:posOffset>4808855</wp:posOffset>
            </wp:positionH>
            <wp:positionV relativeFrom="paragraph">
              <wp:posOffset>1112520</wp:posOffset>
            </wp:positionV>
            <wp:extent cx="1581785" cy="1382395"/>
            <wp:effectExtent l="19050" t="0" r="0" b="0"/>
            <wp:wrapTight wrapText="bothSides">
              <wp:wrapPolygon edited="0">
                <wp:start x="-260" y="0"/>
                <wp:lineTo x="-260" y="21431"/>
                <wp:lineTo x="21591" y="21431"/>
                <wp:lineTo x="21591" y="0"/>
                <wp:lineTo x="-260" y="0"/>
              </wp:wrapPolygon>
            </wp:wrapTight>
            <wp:docPr id="2" name="図 2" descr="「飲酒喫煙 防止」の画像検索結果">
              <a:hlinkClick xmlns:a="http://schemas.openxmlformats.org/drawingml/2006/main" r:id="rId1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飲酒喫煙 防止」の画像検索結果">
                      <a:hlinkClick r:id="rId12" tgtFrame="&quot;imagewin&quot;"/>
                    </pic:cNvPr>
                    <pic:cNvPicPr>
                      <a:picLocks noChangeAspect="1" noChangeArrowheads="1"/>
                    </pic:cNvPicPr>
                  </pic:nvPicPr>
                  <pic:blipFill>
                    <a:blip r:embed="rId13" cstate="print"/>
                    <a:srcRect/>
                    <a:stretch>
                      <a:fillRect/>
                    </a:stretch>
                  </pic:blipFill>
                  <pic:spPr bwMode="auto">
                    <a:xfrm>
                      <a:off x="0" y="0"/>
                      <a:ext cx="1581785" cy="1382395"/>
                    </a:xfrm>
                    <a:prstGeom prst="rect">
                      <a:avLst/>
                    </a:prstGeom>
                    <a:noFill/>
                    <a:ln w="9525">
                      <a:noFill/>
                      <a:miter lim="800000"/>
                      <a:headEnd/>
                      <a:tailEnd/>
                    </a:ln>
                  </pic:spPr>
                </pic:pic>
              </a:graphicData>
            </a:graphic>
          </wp:anchor>
        </w:drawing>
      </w:r>
      <w:r w:rsidR="00B17288">
        <w:rPr>
          <w:rFonts w:ascii="HGMaruGothicMPRO" w:eastAsia="HGMaruGothicMPRO" w:hint="eastAsia"/>
          <w:sz w:val="24"/>
          <w:szCs w:val="22"/>
        </w:rPr>
        <w:t>春休みに入りますが、新型コロナウイルスの流行はまだまだ予断を許さない状況です。</w:t>
      </w:r>
      <w:r w:rsidR="00481096">
        <w:rPr>
          <w:rFonts w:ascii="HGMaruGothicMPRO" w:eastAsia="HGMaruGothicMPRO" w:hint="eastAsia"/>
          <w:sz w:val="24"/>
          <w:szCs w:val="22"/>
        </w:rPr>
        <w:t>人が多数集まるようなところへ行く機会は自粛しましょう。また、</w:t>
      </w:r>
      <w:r w:rsidR="00413167" w:rsidRPr="0042577B">
        <w:rPr>
          <w:rFonts w:ascii="HGMaruGothicMPRO" w:eastAsia="HGMaruGothicMPRO" w:hint="eastAsia"/>
          <w:sz w:val="24"/>
          <w:szCs w:val="22"/>
        </w:rPr>
        <w:t>飲酒や喫煙、暴力や深夜徘徊などの</w:t>
      </w:r>
      <w:r w:rsidR="0042577B" w:rsidRPr="0042577B">
        <w:rPr>
          <w:rFonts w:ascii="HGMaruGothicMPRO" w:eastAsia="HGMaruGothicMPRO" w:hint="eastAsia"/>
          <w:sz w:val="24"/>
          <w:szCs w:val="22"/>
        </w:rPr>
        <w:t>非行行為に走らないようにしてください。高校生は身体面、精神面で大人に近づいていきますが、全ての責任を負うことはできません。自分で行った軽はずみな行為で親や保護者、先生方など様々な人に多大なる迷惑をかけることに成ります。</w:t>
      </w:r>
      <w:r w:rsidR="00481096">
        <w:rPr>
          <w:rFonts w:ascii="HGMaruGothicMPRO" w:eastAsia="HGMaruGothicMPRO" w:hint="eastAsia"/>
          <w:sz w:val="24"/>
          <w:szCs w:val="22"/>
        </w:rPr>
        <w:t>春休みに入り</w:t>
      </w:r>
      <w:r>
        <w:rPr>
          <w:rFonts w:ascii="HGMaruGothicMPRO" w:eastAsia="HGMaruGothicMPRO" w:hint="eastAsia"/>
          <w:sz w:val="24"/>
          <w:szCs w:val="22"/>
        </w:rPr>
        <w:t>、気持ちが浮ついて、</w:t>
      </w:r>
      <w:r w:rsidR="0042577B" w:rsidRPr="0042577B">
        <w:rPr>
          <w:rFonts w:ascii="HGMaruGothicMPRO" w:eastAsia="HGMaruGothicMPRO" w:hint="eastAsia"/>
          <w:sz w:val="24"/>
          <w:szCs w:val="22"/>
        </w:rPr>
        <w:t>ついつい羽目を外しがちになりますが、違法行為や校則違反、人様に迷惑をかけることなどは絶対にしないように。</w:t>
      </w:r>
    </w:p>
    <w:p w14:paraId="33B5BBBB" w14:textId="61C8E59D" w:rsidR="00066966" w:rsidRPr="00066966" w:rsidRDefault="00066966" w:rsidP="00066966">
      <w:pPr>
        <w:jc w:val="center"/>
        <w:rPr>
          <w:rFonts w:ascii="HGSoeiKakugothicUB" w:eastAsia="HGSoeiKakugothicUB" w:hAnsi="ＭＳ 明朝"/>
          <w:b/>
          <w:i/>
          <w:sz w:val="40"/>
          <w:szCs w:val="22"/>
        </w:rPr>
      </w:pPr>
      <w:r w:rsidRPr="00066966">
        <w:rPr>
          <w:rFonts w:ascii="HGSoeiKakugothicUB" w:hAnsi="ＭＳ 明朝" w:hint="eastAsia"/>
          <w:b/>
          <w:i/>
          <w:sz w:val="40"/>
          <w:szCs w:val="22"/>
        </w:rPr>
        <w:lastRenderedPageBreak/>
        <w:t>♒</w:t>
      </w:r>
      <w:r w:rsidRPr="00066966">
        <w:rPr>
          <w:rFonts w:ascii="HGSoeiKakugothicUB" w:eastAsia="HGSoeiKakugothicUB" w:hAnsi="ＭＳ 明朝" w:hint="eastAsia"/>
          <w:b/>
          <w:i/>
          <w:sz w:val="40"/>
          <w:szCs w:val="22"/>
        </w:rPr>
        <w:t xml:space="preserve">　</w:t>
      </w:r>
      <w:r w:rsidR="00F975B6">
        <w:rPr>
          <w:rFonts w:ascii="HGSoeiKakugothicUB" w:eastAsia="HGSoeiKakugothicUB" w:hAnsi="あんずもじ" w:hint="eastAsia"/>
          <w:b/>
          <w:i/>
          <w:sz w:val="40"/>
          <w:szCs w:val="22"/>
        </w:rPr>
        <w:t>春</w:t>
      </w:r>
      <w:r w:rsidRPr="00066966">
        <w:rPr>
          <w:rFonts w:ascii="HGSoeiKakugothicUB" w:eastAsia="HGSoeiKakugothicUB" w:hAnsi="あんずもじ" w:hint="eastAsia"/>
          <w:b/>
          <w:i/>
          <w:sz w:val="40"/>
          <w:szCs w:val="22"/>
        </w:rPr>
        <w:t>休み中の心得</w:t>
      </w:r>
      <w:r w:rsidRPr="00066966">
        <w:rPr>
          <w:rFonts w:ascii="HGSoeiKakugothicUB" w:eastAsia="HGSoeiKakugothicUB" w:hAnsi="ＭＳ 明朝" w:hint="eastAsia"/>
          <w:b/>
          <w:i/>
          <w:sz w:val="40"/>
          <w:szCs w:val="22"/>
        </w:rPr>
        <w:t xml:space="preserve">　</w:t>
      </w:r>
      <w:r w:rsidRPr="00066966">
        <w:rPr>
          <w:rFonts w:ascii="HGSoeiKakugothicUB" w:hAnsi="ＭＳ 明朝" w:hint="eastAsia"/>
          <w:b/>
          <w:i/>
          <w:sz w:val="40"/>
          <w:szCs w:val="22"/>
        </w:rPr>
        <w:t>♒</w:t>
      </w:r>
    </w:p>
    <w:p w14:paraId="5DEFD238" w14:textId="77777777" w:rsidR="00066966" w:rsidRPr="00066966" w:rsidRDefault="00066966" w:rsidP="00066966">
      <w:pPr>
        <w:spacing w:line="360" w:lineRule="auto"/>
        <w:rPr>
          <w:rFonts w:ascii="ＭＳ 明朝" w:hAnsi="ＭＳ 明朝"/>
          <w:b/>
          <w:bCs/>
          <w:sz w:val="22"/>
          <w:szCs w:val="22"/>
        </w:rPr>
      </w:pPr>
    </w:p>
    <w:p w14:paraId="54608DA7" w14:textId="77777777" w:rsidR="00066966" w:rsidRPr="009D1E3D" w:rsidRDefault="00066966" w:rsidP="00066966">
      <w:pPr>
        <w:spacing w:line="360" w:lineRule="auto"/>
        <w:rPr>
          <w:rFonts w:ascii="BIZ UDPゴシック" w:eastAsia="BIZ UDPゴシック" w:hAnsi="BIZ UDPゴシック"/>
          <w:b/>
          <w:bCs/>
          <w:szCs w:val="21"/>
        </w:rPr>
      </w:pPr>
      <w:r w:rsidRPr="009D1E3D">
        <w:rPr>
          <w:rFonts w:ascii="BIZ UDPゴシック" w:eastAsia="BIZ UDPゴシック" w:hAnsi="BIZ UDPゴシック" w:hint="eastAsia"/>
          <w:b/>
          <w:bCs/>
          <w:szCs w:val="21"/>
        </w:rPr>
        <w:t>１．頭髪・服装について</w:t>
      </w:r>
    </w:p>
    <w:p w14:paraId="17271B4F" w14:textId="77777777" w:rsidR="00066966" w:rsidRPr="009D1E3D" w:rsidRDefault="00B83CF2" w:rsidP="00B83CF2">
      <w:pPr>
        <w:spacing w:line="360" w:lineRule="auto"/>
        <w:ind w:left="210" w:hangingChars="100" w:hanging="210"/>
        <w:rPr>
          <w:rFonts w:ascii="BIZ UDPゴシック" w:eastAsia="BIZ UDPゴシック" w:hAnsi="BIZ UDPゴシック"/>
          <w:szCs w:val="21"/>
        </w:rPr>
      </w:pPr>
      <w:r w:rsidRPr="009D1E3D">
        <w:rPr>
          <w:rFonts w:ascii="BIZ UDPゴシック" w:eastAsia="BIZ UDPゴシック" w:hAnsi="BIZ UDPゴシック" w:hint="eastAsia"/>
          <w:szCs w:val="21"/>
        </w:rPr>
        <w:t xml:space="preserve">　長期</w:t>
      </w:r>
      <w:r w:rsidR="00066966" w:rsidRPr="009D1E3D">
        <w:rPr>
          <w:rFonts w:ascii="BIZ UDPゴシック" w:eastAsia="BIZ UDPゴシック" w:hAnsi="BIZ UDPゴシック" w:hint="eastAsia"/>
          <w:szCs w:val="21"/>
        </w:rPr>
        <w:t>休み期間中であっても、校則に違反した頭髪や華美な服装での外出は厳に慎み、校則を遵守した生活を送ること。</w:t>
      </w:r>
    </w:p>
    <w:p w14:paraId="524F5ECB" w14:textId="275F15FA" w:rsidR="00066966" w:rsidRPr="009D1E3D" w:rsidRDefault="00066966" w:rsidP="00066966">
      <w:pPr>
        <w:spacing w:line="360" w:lineRule="auto"/>
        <w:rPr>
          <w:rFonts w:ascii="BIZ UDPゴシック" w:eastAsia="BIZ UDPゴシック" w:hAnsi="BIZ UDPゴシック"/>
          <w:b/>
          <w:bCs/>
          <w:szCs w:val="21"/>
        </w:rPr>
      </w:pPr>
      <w:r w:rsidRPr="009D1E3D">
        <w:rPr>
          <w:rFonts w:ascii="BIZ UDPゴシック" w:eastAsia="BIZ UDPゴシック" w:hAnsi="BIZ UDPゴシック" w:hint="eastAsia"/>
          <w:b/>
          <w:bCs/>
          <w:szCs w:val="21"/>
        </w:rPr>
        <w:t>２．外出・外泊・遊技場への出入りについて</w:t>
      </w:r>
    </w:p>
    <w:p w14:paraId="49F47B52" w14:textId="77777777" w:rsidR="00066966" w:rsidRPr="009D1E3D" w:rsidRDefault="00066966" w:rsidP="00066966">
      <w:pPr>
        <w:spacing w:line="360" w:lineRule="auto"/>
        <w:rPr>
          <w:rFonts w:ascii="BIZ UDPゴシック" w:eastAsia="BIZ UDPゴシック" w:hAnsi="BIZ UDPゴシック"/>
          <w:szCs w:val="21"/>
        </w:rPr>
      </w:pPr>
      <w:r w:rsidRPr="009D1E3D">
        <w:rPr>
          <w:rFonts w:ascii="BIZ UDPゴシック" w:eastAsia="BIZ UDPゴシック" w:hAnsi="BIZ UDPゴシック" w:hint="eastAsia"/>
          <w:szCs w:val="21"/>
        </w:rPr>
        <w:t>（１）外出時は身分証明書を必ず携行し、午後10時までには帰宅すること。</w:t>
      </w:r>
    </w:p>
    <w:p w14:paraId="432BD001" w14:textId="77777777" w:rsidR="00066966" w:rsidRPr="009D1E3D" w:rsidRDefault="00066966" w:rsidP="00066966">
      <w:pPr>
        <w:spacing w:line="360" w:lineRule="auto"/>
        <w:rPr>
          <w:rFonts w:ascii="BIZ UDPゴシック" w:eastAsia="BIZ UDPゴシック" w:hAnsi="BIZ UDPゴシック"/>
          <w:szCs w:val="21"/>
        </w:rPr>
      </w:pPr>
      <w:r w:rsidRPr="009D1E3D">
        <w:rPr>
          <w:rFonts w:ascii="BIZ UDPゴシック" w:eastAsia="BIZ UDPゴシック" w:hAnsi="BIZ UDPゴシック" w:hint="eastAsia"/>
          <w:szCs w:val="21"/>
        </w:rPr>
        <w:t>（２）家庭の許可無く、外泊することは認められない。</w:t>
      </w:r>
    </w:p>
    <w:p w14:paraId="02D7A0B1" w14:textId="77777777" w:rsidR="00066966" w:rsidRPr="009D1E3D" w:rsidRDefault="00066966" w:rsidP="00B83CF2">
      <w:pPr>
        <w:spacing w:line="360" w:lineRule="auto"/>
        <w:ind w:left="630" w:hangingChars="300" w:hanging="630"/>
        <w:rPr>
          <w:rFonts w:ascii="BIZ UDPゴシック" w:eastAsia="BIZ UDPゴシック" w:hAnsi="BIZ UDPゴシック"/>
          <w:szCs w:val="21"/>
        </w:rPr>
      </w:pPr>
      <w:r w:rsidRPr="009D1E3D">
        <w:rPr>
          <w:rFonts w:ascii="BIZ UDPゴシック" w:eastAsia="BIZ UDPゴシック" w:hAnsi="BIZ UDPゴシック" w:hint="eastAsia"/>
          <w:szCs w:val="21"/>
        </w:rPr>
        <w:t>（３）18歳未満の入店が禁止されているパチンコ店などの遊技場には理由の如何を問わず出入りしないこと。</w:t>
      </w:r>
    </w:p>
    <w:p w14:paraId="253C501D" w14:textId="474173A1" w:rsidR="00066966" w:rsidRDefault="00066966" w:rsidP="00066966">
      <w:pPr>
        <w:spacing w:line="360" w:lineRule="auto"/>
        <w:rPr>
          <w:rFonts w:ascii="BIZ UDPゴシック" w:eastAsia="BIZ UDPゴシック" w:hAnsi="BIZ UDPゴシック"/>
          <w:b/>
          <w:bCs/>
          <w:szCs w:val="21"/>
        </w:rPr>
      </w:pPr>
      <w:r w:rsidRPr="009D1E3D">
        <w:rPr>
          <w:rFonts w:ascii="BIZ UDPゴシック" w:eastAsia="BIZ UDPゴシック" w:hAnsi="BIZ UDPゴシック" w:hint="eastAsia"/>
          <w:b/>
          <w:bCs/>
          <w:szCs w:val="21"/>
        </w:rPr>
        <w:t>３．アルバイトについて</w:t>
      </w:r>
    </w:p>
    <w:p w14:paraId="34FDB75D" w14:textId="6025DE48" w:rsidR="00481096" w:rsidRPr="00481096" w:rsidRDefault="00481096" w:rsidP="00066966">
      <w:pPr>
        <w:spacing w:line="360" w:lineRule="auto"/>
        <w:rPr>
          <w:rFonts w:ascii="BIZ UDPゴシック" w:eastAsia="BIZ UDPゴシック" w:hAnsi="BIZ UDPゴシック"/>
          <w:b/>
          <w:bCs/>
          <w:sz w:val="22"/>
          <w:szCs w:val="22"/>
          <w:u w:val="double"/>
        </w:rPr>
      </w:pPr>
      <w:r w:rsidRPr="00481096">
        <w:rPr>
          <w:rFonts w:ascii="BIZ UDPゴシック" w:eastAsia="BIZ UDPゴシック" w:hAnsi="BIZ UDPゴシック" w:hint="eastAsia"/>
          <w:b/>
          <w:bCs/>
          <w:sz w:val="22"/>
          <w:szCs w:val="22"/>
          <w:u w:val="double"/>
        </w:rPr>
        <w:t>◎　アルバイトについては不特定多数の接触が考えられるため、もうしばらく自粛していただけるよう、ご家庭の方でご配慮していただきたく思います。</w:t>
      </w:r>
    </w:p>
    <w:p w14:paraId="78776781" w14:textId="77777777" w:rsidR="00D40294" w:rsidRDefault="00D40294" w:rsidP="00066966">
      <w:pPr>
        <w:spacing w:line="360" w:lineRule="auto"/>
        <w:rPr>
          <w:rFonts w:ascii="BIZ UDPゴシック" w:eastAsia="BIZ UDPゴシック" w:hAnsi="BIZ UDPゴシック"/>
          <w:szCs w:val="21"/>
        </w:rPr>
      </w:pPr>
    </w:p>
    <w:p w14:paraId="638182A0" w14:textId="5A2FD7D2" w:rsidR="00066966" w:rsidRPr="009D1E3D" w:rsidRDefault="00066966" w:rsidP="00066966">
      <w:pPr>
        <w:spacing w:line="360" w:lineRule="auto"/>
        <w:rPr>
          <w:rFonts w:ascii="BIZ UDPゴシック" w:eastAsia="BIZ UDPゴシック" w:hAnsi="BIZ UDPゴシック"/>
          <w:b/>
          <w:bCs/>
          <w:szCs w:val="21"/>
        </w:rPr>
      </w:pPr>
      <w:bookmarkStart w:id="0" w:name="_GoBack"/>
      <w:bookmarkEnd w:id="0"/>
      <w:r w:rsidRPr="009D1E3D">
        <w:rPr>
          <w:rFonts w:ascii="BIZ UDPゴシック" w:eastAsia="BIZ UDPゴシック" w:hAnsi="BIZ UDPゴシック" w:hint="eastAsia"/>
          <w:b/>
          <w:bCs/>
          <w:szCs w:val="21"/>
        </w:rPr>
        <w:t>４．事故防止について</w:t>
      </w:r>
    </w:p>
    <w:p w14:paraId="7A7D2124" w14:textId="77777777" w:rsidR="00066966" w:rsidRPr="009D1E3D" w:rsidRDefault="00066966" w:rsidP="00066966">
      <w:pPr>
        <w:spacing w:line="360" w:lineRule="auto"/>
        <w:rPr>
          <w:rFonts w:ascii="BIZ UDPゴシック" w:eastAsia="BIZ UDPゴシック" w:hAnsi="BIZ UDPゴシック"/>
          <w:szCs w:val="21"/>
        </w:rPr>
      </w:pPr>
      <w:r w:rsidRPr="009D1E3D">
        <w:rPr>
          <w:rFonts w:ascii="BIZ UDPゴシック" w:eastAsia="BIZ UDPゴシック" w:hAnsi="BIZ UDPゴシック" w:hint="eastAsia"/>
          <w:szCs w:val="21"/>
        </w:rPr>
        <w:t>（１）無許可の運転免許の取得は校則違反であり、無免許運転は重大な法律違反である。また、命に関わる</w:t>
      </w:r>
    </w:p>
    <w:p w14:paraId="2D6D6D4C" w14:textId="77777777" w:rsidR="00066966" w:rsidRPr="009D1E3D" w:rsidRDefault="00066966" w:rsidP="00066966">
      <w:pPr>
        <w:spacing w:line="360" w:lineRule="auto"/>
        <w:rPr>
          <w:rFonts w:ascii="BIZ UDPゴシック" w:eastAsia="BIZ UDPゴシック" w:hAnsi="BIZ UDPゴシック"/>
          <w:szCs w:val="21"/>
        </w:rPr>
      </w:pPr>
      <w:r w:rsidRPr="009D1E3D">
        <w:rPr>
          <w:rFonts w:ascii="BIZ UDPゴシック" w:eastAsia="BIZ UDPゴシック" w:hAnsi="BIZ UDPゴシック" w:hint="eastAsia"/>
          <w:szCs w:val="21"/>
        </w:rPr>
        <w:t xml:space="preserve">　　　事態に繋がりかねないため厳にこれらを禁止する。</w:t>
      </w:r>
    </w:p>
    <w:p w14:paraId="5A06C2F7" w14:textId="77777777" w:rsidR="00066966" w:rsidRPr="009D1E3D" w:rsidRDefault="00066966" w:rsidP="00066966">
      <w:pPr>
        <w:spacing w:line="360" w:lineRule="auto"/>
        <w:rPr>
          <w:rFonts w:ascii="BIZ UDPゴシック" w:eastAsia="BIZ UDPゴシック" w:hAnsi="BIZ UDPゴシック"/>
          <w:szCs w:val="21"/>
        </w:rPr>
      </w:pPr>
      <w:r w:rsidRPr="009D1E3D">
        <w:rPr>
          <w:rFonts w:ascii="BIZ UDPゴシック" w:eastAsia="BIZ UDPゴシック" w:hAnsi="BIZ UDPゴシック" w:hint="eastAsia"/>
          <w:szCs w:val="21"/>
        </w:rPr>
        <w:t>（２）友人や先輩の運転するバイクや暴走車への同乗、また暴走行為への見物を含む参加の一斉を反社会的</w:t>
      </w:r>
    </w:p>
    <w:p w14:paraId="723AF0CC" w14:textId="690DDFCD" w:rsidR="009D1E3D" w:rsidRDefault="00066966" w:rsidP="00066966">
      <w:pPr>
        <w:spacing w:line="360" w:lineRule="auto"/>
        <w:rPr>
          <w:rFonts w:ascii="BIZ UDPゴシック" w:eastAsia="BIZ UDPゴシック" w:hAnsi="BIZ UDPゴシック"/>
          <w:szCs w:val="21"/>
        </w:rPr>
      </w:pPr>
      <w:r w:rsidRPr="009D1E3D">
        <w:rPr>
          <w:rFonts w:ascii="BIZ UDPゴシック" w:eastAsia="BIZ UDPゴシック" w:hAnsi="BIZ UDPゴシック" w:hint="eastAsia"/>
          <w:szCs w:val="21"/>
        </w:rPr>
        <w:t xml:space="preserve">　　　行為と見なし禁止する。</w:t>
      </w:r>
    </w:p>
    <w:p w14:paraId="544FB78E" w14:textId="71E37CD6" w:rsidR="00481096" w:rsidRPr="00481096" w:rsidRDefault="00481096" w:rsidP="00066966">
      <w:pPr>
        <w:spacing w:line="360" w:lineRule="auto"/>
        <w:rPr>
          <w:rFonts w:ascii="BIZ UDPゴシック" w:eastAsia="BIZ UDPゴシック" w:hAnsi="BIZ UDPゴシック"/>
          <w:b/>
          <w:bCs/>
          <w:sz w:val="24"/>
          <w:u w:val="double"/>
        </w:rPr>
      </w:pPr>
      <w:r w:rsidRPr="00481096">
        <w:rPr>
          <w:rFonts w:ascii="BIZ UDPゴシック" w:eastAsia="BIZ UDPゴシック" w:hAnsi="BIZ UDPゴシック" w:hint="eastAsia"/>
          <w:b/>
          <w:bCs/>
          <w:sz w:val="24"/>
          <w:u w:val="double"/>
        </w:rPr>
        <w:t>※　自転車での登下校を３月２４日(火)から許可します。</w:t>
      </w:r>
    </w:p>
    <w:p w14:paraId="08D2119E" w14:textId="77777777" w:rsidR="00481096" w:rsidRDefault="00481096" w:rsidP="00066966">
      <w:pPr>
        <w:spacing w:line="360" w:lineRule="auto"/>
        <w:rPr>
          <w:rFonts w:ascii="BIZ UDPゴシック" w:eastAsia="BIZ UDPゴシック" w:hAnsi="BIZ UDPゴシック"/>
          <w:b/>
          <w:bCs/>
          <w:szCs w:val="21"/>
        </w:rPr>
      </w:pPr>
    </w:p>
    <w:p w14:paraId="50CF4898" w14:textId="3F39006C" w:rsidR="00066966" w:rsidRPr="009D1E3D" w:rsidRDefault="00066966" w:rsidP="00066966">
      <w:pPr>
        <w:spacing w:line="360" w:lineRule="auto"/>
        <w:rPr>
          <w:rFonts w:ascii="BIZ UDPゴシック" w:eastAsia="BIZ UDPゴシック" w:hAnsi="BIZ UDPゴシック"/>
          <w:b/>
          <w:bCs/>
          <w:szCs w:val="21"/>
        </w:rPr>
      </w:pPr>
      <w:r w:rsidRPr="009D1E3D">
        <w:rPr>
          <w:rFonts w:ascii="BIZ UDPゴシック" w:eastAsia="BIZ UDPゴシック" w:hAnsi="BIZ UDPゴシック" w:hint="eastAsia"/>
          <w:b/>
          <w:bCs/>
          <w:szCs w:val="21"/>
        </w:rPr>
        <w:t>５．ＳＮＳの利用について</w:t>
      </w:r>
    </w:p>
    <w:p w14:paraId="3B20CF21" w14:textId="77777777" w:rsidR="00066966" w:rsidRPr="009D1E3D" w:rsidRDefault="00066966" w:rsidP="00066966">
      <w:pPr>
        <w:spacing w:line="360" w:lineRule="auto"/>
        <w:ind w:left="630" w:hangingChars="300" w:hanging="630"/>
        <w:rPr>
          <w:rFonts w:ascii="BIZ UDPゴシック" w:eastAsia="BIZ UDPゴシック" w:hAnsi="BIZ UDPゴシック"/>
          <w:szCs w:val="21"/>
        </w:rPr>
      </w:pPr>
      <w:r w:rsidRPr="009D1E3D">
        <w:rPr>
          <w:rFonts w:ascii="BIZ UDPゴシック" w:eastAsia="BIZ UDPゴシック" w:hAnsi="BIZ UDPゴシック" w:hint="eastAsia"/>
          <w:szCs w:val="21"/>
        </w:rPr>
        <w:t>（１）ＳＮＳは正しく利用すればとても便利なツールですが、使い方を間違えると自分の身を危険にさらしたり他人を傷つけたり、トラブルにつながる可能性があります。くれぐれも使い方には気をつけるように。</w:t>
      </w:r>
    </w:p>
    <w:p w14:paraId="74B6EBA5" w14:textId="03460FFF" w:rsidR="00066966" w:rsidRDefault="00066966" w:rsidP="00066966">
      <w:pPr>
        <w:rPr>
          <w:sz w:val="24"/>
        </w:rPr>
      </w:pPr>
    </w:p>
    <w:p w14:paraId="287AFDCC" w14:textId="17EFB1A0" w:rsidR="00066966" w:rsidRDefault="00B468B8" w:rsidP="00066966">
      <w:pPr>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4A222604" wp14:editId="30A24799">
                <wp:simplePos x="0" y="0"/>
                <wp:positionH relativeFrom="column">
                  <wp:posOffset>2081530</wp:posOffset>
                </wp:positionH>
                <wp:positionV relativeFrom="paragraph">
                  <wp:posOffset>77470</wp:posOffset>
                </wp:positionV>
                <wp:extent cx="4484370" cy="576580"/>
                <wp:effectExtent l="8890" t="10795" r="1206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76580"/>
                        </a:xfrm>
                        <a:prstGeom prst="rect">
                          <a:avLst/>
                        </a:prstGeom>
                        <a:solidFill>
                          <a:srgbClr val="FFFFFF"/>
                        </a:solidFill>
                        <a:ln w="9525">
                          <a:solidFill>
                            <a:srgbClr val="000000"/>
                          </a:solidFill>
                          <a:miter lim="800000"/>
                          <a:headEnd/>
                          <a:tailEnd/>
                        </a:ln>
                      </wps:spPr>
                      <wps:txbx>
                        <w:txbxContent>
                          <w:p w14:paraId="32D0C3CE" w14:textId="77777777" w:rsidR="00E53794" w:rsidRPr="00066966" w:rsidRDefault="00E53794" w:rsidP="00066966">
                            <w:pPr>
                              <w:rPr>
                                <w:sz w:val="24"/>
                              </w:rPr>
                            </w:pPr>
                            <w:r w:rsidRPr="00066966">
                              <w:rPr>
                                <w:rFonts w:hint="eastAsia"/>
                                <w:sz w:val="24"/>
                              </w:rPr>
                              <w:t>事故や生徒指導上問題が発生した時は、必ず担任または</w:t>
                            </w:r>
                          </w:p>
                          <w:p w14:paraId="0DF49260" w14:textId="77777777" w:rsidR="00E53794" w:rsidRPr="00066966" w:rsidRDefault="00E53794" w:rsidP="00066966">
                            <w:r w:rsidRPr="00066966">
                              <w:rPr>
                                <w:rFonts w:hint="eastAsia"/>
                                <w:sz w:val="24"/>
                              </w:rPr>
                              <w:t>学校に連絡すること。　　学校　０１５５－４７－０１２１</w:t>
                            </w:r>
                          </w:p>
                          <w:p w14:paraId="7AA0385D" w14:textId="77777777" w:rsidR="00E53794" w:rsidRPr="00066966" w:rsidRDefault="00E5379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22604" id="Text Box 6" o:spid="_x0000_s1027" type="#_x0000_t202" style="position:absolute;left:0;text-align:left;margin-left:163.9pt;margin-top:6.1pt;width:353.1pt;height:4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">
                <v:textbox inset="5.85pt,.7pt,5.85pt,.7pt">
                  <w:txbxContent>
                    <w:p w14:paraId="32D0C3CE" w14:textId="77777777" w:rsidR="00E53794" w:rsidRPr="00066966" w:rsidRDefault="00E53794" w:rsidP="00066966">
                      <w:pPr>
                        <w:rPr>
                          <w:sz w:val="24"/>
                        </w:rPr>
                      </w:pPr>
                      <w:r w:rsidRPr="00066966">
                        <w:rPr>
                          <w:rFonts w:hint="eastAsia"/>
                          <w:sz w:val="24"/>
                        </w:rPr>
                        <w:t>事故や生徒指導上問題が発生した時は、必ず担任または</w:t>
                      </w:r>
                    </w:p>
                    <w:p w14:paraId="0DF49260" w14:textId="77777777" w:rsidR="00E53794" w:rsidRPr="00066966" w:rsidRDefault="00E53794" w:rsidP="00066966">
                      <w:r w:rsidRPr="00066966">
                        <w:rPr>
                          <w:rFonts w:hint="eastAsia"/>
                          <w:sz w:val="24"/>
                        </w:rPr>
                        <w:t>学校に連絡すること。　　学校　０１５５－４７－０１２１</w:t>
                      </w:r>
                    </w:p>
                    <w:p w14:paraId="7AA0385D" w14:textId="77777777" w:rsidR="00E53794" w:rsidRPr="00066966" w:rsidRDefault="00E53794"/>
                  </w:txbxContent>
                </v:textbox>
              </v:shape>
            </w:pict>
          </mc:Fallback>
        </mc:AlternateContent>
      </w:r>
    </w:p>
    <w:p w14:paraId="11674178" w14:textId="64A1380A" w:rsidR="006F1C5C" w:rsidRPr="00E1258D" w:rsidRDefault="009D1E3D" w:rsidP="00066966">
      <w:pPr>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1B194318" wp14:editId="3130AB85">
                <wp:simplePos x="0" y="0"/>
                <wp:positionH relativeFrom="column">
                  <wp:posOffset>2495550</wp:posOffset>
                </wp:positionH>
                <wp:positionV relativeFrom="paragraph">
                  <wp:posOffset>9264015</wp:posOffset>
                </wp:positionV>
                <wp:extent cx="4484370" cy="650240"/>
                <wp:effectExtent l="9525" t="5715" r="1143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50240"/>
                        </a:xfrm>
                        <a:prstGeom prst="rect">
                          <a:avLst/>
                        </a:prstGeom>
                        <a:solidFill>
                          <a:srgbClr val="FFFFFF"/>
                        </a:solidFill>
                        <a:ln w="9525">
                          <a:solidFill>
                            <a:srgbClr val="000000"/>
                          </a:solidFill>
                          <a:miter lim="800000"/>
                          <a:headEnd/>
                          <a:tailEnd/>
                        </a:ln>
                      </wps:spPr>
                      <wps:txbx>
                        <w:txbxContent>
                          <w:p w14:paraId="49BDF79C" w14:textId="77777777" w:rsidR="00E53794" w:rsidRDefault="00E53794" w:rsidP="00066966">
                            <w:pPr>
                              <w:rPr>
                                <w:sz w:val="24"/>
                              </w:rPr>
                            </w:pPr>
                            <w:r>
                              <w:rPr>
                                <w:rFonts w:hint="eastAsia"/>
                                <w:sz w:val="24"/>
                              </w:rPr>
                              <w:t>事故や生徒指導上問題が発生した時は、必ず担任または</w:t>
                            </w:r>
                          </w:p>
                          <w:p w14:paraId="17D0E63A" w14:textId="77777777" w:rsidR="00E53794" w:rsidRDefault="00E53794" w:rsidP="00066966">
                            <w:r>
                              <w:rPr>
                                <w:rFonts w:hint="eastAsia"/>
                                <w:sz w:val="24"/>
                              </w:rPr>
                              <w:t>学校に連絡すること。　　学校　０１５５－４７－０１２１</w:t>
                            </w:r>
                          </w:p>
                          <w:p w14:paraId="441D0EA5" w14:textId="77777777" w:rsidR="00E53794" w:rsidRDefault="00E53794" w:rsidP="000669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94318" id="Text Box 4" o:spid="_x0000_s1028" type="#_x0000_t202" style="position:absolute;left:0;text-align:left;margin-left:196.5pt;margin-top:729.45pt;width:353.1pt;height:5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">
                <v:textbox inset="5.85pt,.7pt,5.85pt,.7pt">
                  <w:txbxContent>
                    <w:p w14:paraId="49BDF79C" w14:textId="77777777" w:rsidR="00E53794" w:rsidRDefault="00E53794" w:rsidP="00066966">
                      <w:pPr>
                        <w:rPr>
                          <w:sz w:val="24"/>
                        </w:rPr>
                      </w:pPr>
                      <w:r>
                        <w:rPr>
                          <w:rFonts w:hint="eastAsia"/>
                          <w:sz w:val="24"/>
                        </w:rPr>
                        <w:t>事故や生徒指導上問題が発生した時は、必ず担任または</w:t>
                      </w:r>
                    </w:p>
                    <w:p w14:paraId="17D0E63A" w14:textId="77777777" w:rsidR="00E53794" w:rsidRDefault="00E53794" w:rsidP="00066966">
                      <w:r>
                        <w:rPr>
                          <w:rFonts w:hint="eastAsia"/>
                          <w:sz w:val="24"/>
                        </w:rPr>
                        <w:t>学校に連絡すること。　　学校　０１５５－４７－０１２１</w:t>
                      </w:r>
                    </w:p>
                    <w:p w14:paraId="441D0EA5" w14:textId="77777777" w:rsidR="00E53794" w:rsidRDefault="00E53794" w:rsidP="00066966"/>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332FA8D1" wp14:editId="66BD2333">
                <wp:simplePos x="0" y="0"/>
                <wp:positionH relativeFrom="column">
                  <wp:posOffset>2495550</wp:posOffset>
                </wp:positionH>
                <wp:positionV relativeFrom="paragraph">
                  <wp:posOffset>9264015</wp:posOffset>
                </wp:positionV>
                <wp:extent cx="4484370" cy="650240"/>
                <wp:effectExtent l="9525" t="5715" r="1143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50240"/>
                        </a:xfrm>
                        <a:prstGeom prst="rect">
                          <a:avLst/>
                        </a:prstGeom>
                        <a:solidFill>
                          <a:srgbClr val="FFFFFF"/>
                        </a:solidFill>
                        <a:ln w="9525">
                          <a:solidFill>
                            <a:srgbClr val="000000"/>
                          </a:solidFill>
                          <a:miter lim="800000"/>
                          <a:headEnd/>
                          <a:tailEnd/>
                        </a:ln>
                      </wps:spPr>
                      <wps:txbx>
                        <w:txbxContent>
                          <w:p w14:paraId="6B3975CB" w14:textId="77777777" w:rsidR="00E53794" w:rsidRDefault="00E53794" w:rsidP="00066966">
                            <w:pPr>
                              <w:rPr>
                                <w:sz w:val="24"/>
                              </w:rPr>
                            </w:pPr>
                            <w:r>
                              <w:rPr>
                                <w:rFonts w:hint="eastAsia"/>
                                <w:sz w:val="24"/>
                              </w:rPr>
                              <w:t>事故や生徒指導上問題が発生した時は、必ず担任または</w:t>
                            </w:r>
                          </w:p>
                          <w:p w14:paraId="1668D460" w14:textId="77777777" w:rsidR="00E53794" w:rsidRDefault="00E53794" w:rsidP="00066966">
                            <w:r>
                              <w:rPr>
                                <w:rFonts w:hint="eastAsia"/>
                                <w:sz w:val="24"/>
                              </w:rPr>
                              <w:t>学校に連絡すること。　　学校　０１５５－４７－０１２１</w:t>
                            </w:r>
                          </w:p>
                          <w:p w14:paraId="4EA82271" w14:textId="77777777" w:rsidR="00E53794" w:rsidRDefault="00E53794" w:rsidP="000669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FA8D1" id="Text Box 3" o:spid="_x0000_s1029" type="#_x0000_t202" style="position:absolute;left:0;text-align:left;margin-left:196.5pt;margin-top:729.45pt;width:353.1pt;height: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">
                <v:textbox inset="5.85pt,.7pt,5.85pt,.7pt">
                  <w:txbxContent>
                    <w:p w14:paraId="6B3975CB" w14:textId="77777777" w:rsidR="00E53794" w:rsidRDefault="00E53794" w:rsidP="00066966">
                      <w:pPr>
                        <w:rPr>
                          <w:sz w:val="24"/>
                        </w:rPr>
                      </w:pPr>
                      <w:r>
                        <w:rPr>
                          <w:rFonts w:hint="eastAsia"/>
                          <w:sz w:val="24"/>
                        </w:rPr>
                        <w:t>事故や生徒指導上問題が発生した時は、必ず担任または</w:t>
                      </w:r>
                    </w:p>
                    <w:p w14:paraId="1668D460" w14:textId="77777777" w:rsidR="00E53794" w:rsidRDefault="00E53794" w:rsidP="00066966">
                      <w:r>
                        <w:rPr>
                          <w:rFonts w:hint="eastAsia"/>
                          <w:sz w:val="24"/>
                        </w:rPr>
                        <w:t>学校に連絡すること。　　学校　０１５５－４７－０１２１</w:t>
                      </w:r>
                    </w:p>
                    <w:p w14:paraId="4EA82271" w14:textId="77777777" w:rsidR="00E53794" w:rsidRDefault="00E53794" w:rsidP="00066966"/>
                  </w:txbxContent>
                </v:textbox>
              </v:shape>
            </w:pict>
          </mc:Fallback>
        </mc:AlternateContent>
      </w:r>
    </w:p>
    <w:sectPr w:rsidR="006F1C5C" w:rsidRPr="00E1258D" w:rsidSect="00B468B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05C48" w14:textId="77777777" w:rsidR="00E53794" w:rsidRDefault="00E53794" w:rsidP="00163004">
      <w:r>
        <w:separator/>
      </w:r>
    </w:p>
  </w:endnote>
  <w:endnote w:type="continuationSeparator" w:id="0">
    <w:p w14:paraId="58CCA7BD" w14:textId="77777777" w:rsidR="00E53794" w:rsidRDefault="00E53794" w:rsidP="0016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 w:name="HGSoeiKakugothicUB">
    <w:altName w:val="HG創英角ｺﾞｼｯｸUB"/>
    <w:charset w:val="80"/>
    <w:family w:val="modern"/>
    <w:pitch w:val="fixed"/>
    <w:sig w:usb0="E00002FF" w:usb1="2AC7EDFE" w:usb2="00000012" w:usb3="00000000" w:csb0="00020001" w:csb1="00000000"/>
  </w:font>
  <w:font w:name="あんずもじ">
    <w:altName w:val="ＭＳ 明朝"/>
    <w:charset w:val="80"/>
    <w:family w:val="auto"/>
    <w:pitch w:val="variable"/>
    <w:sig w:usb0="A00002BF" w:usb1="68C7FCFB" w:usb2="00000010"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C1D23" w14:textId="77777777" w:rsidR="00E53794" w:rsidRDefault="00E53794" w:rsidP="00163004">
      <w:r>
        <w:separator/>
      </w:r>
    </w:p>
  </w:footnote>
  <w:footnote w:type="continuationSeparator" w:id="0">
    <w:p w14:paraId="5F2BFAC8" w14:textId="77777777" w:rsidR="00E53794" w:rsidRDefault="00E53794" w:rsidP="0016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1D3A6E"/>
    <w:multiLevelType w:val="multilevel"/>
    <w:tmpl w:val="71E8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red"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04"/>
    <w:rsid w:val="00000401"/>
    <w:rsid w:val="00007F5D"/>
    <w:rsid w:val="00061AAC"/>
    <w:rsid w:val="00066966"/>
    <w:rsid w:val="00085BF9"/>
    <w:rsid w:val="000A4664"/>
    <w:rsid w:val="000A6711"/>
    <w:rsid w:val="000E0527"/>
    <w:rsid w:val="000F31AF"/>
    <w:rsid w:val="00117B25"/>
    <w:rsid w:val="00137B0E"/>
    <w:rsid w:val="00143146"/>
    <w:rsid w:val="00154AA5"/>
    <w:rsid w:val="001561BF"/>
    <w:rsid w:val="00163004"/>
    <w:rsid w:val="00171850"/>
    <w:rsid w:val="00173114"/>
    <w:rsid w:val="001B2488"/>
    <w:rsid w:val="001C4383"/>
    <w:rsid w:val="001D56EB"/>
    <w:rsid w:val="001E5A7C"/>
    <w:rsid w:val="00223DE6"/>
    <w:rsid w:val="002400B3"/>
    <w:rsid w:val="00243069"/>
    <w:rsid w:val="002457E9"/>
    <w:rsid w:val="00261CDD"/>
    <w:rsid w:val="00262147"/>
    <w:rsid w:val="002836B9"/>
    <w:rsid w:val="002B2F89"/>
    <w:rsid w:val="002B5CFD"/>
    <w:rsid w:val="002F25BF"/>
    <w:rsid w:val="00314831"/>
    <w:rsid w:val="00334BD5"/>
    <w:rsid w:val="003574BF"/>
    <w:rsid w:val="0039321D"/>
    <w:rsid w:val="003C042E"/>
    <w:rsid w:val="00413167"/>
    <w:rsid w:val="00421DDA"/>
    <w:rsid w:val="0042577B"/>
    <w:rsid w:val="00481096"/>
    <w:rsid w:val="004A2996"/>
    <w:rsid w:val="004C31CF"/>
    <w:rsid w:val="004F7A7D"/>
    <w:rsid w:val="00531034"/>
    <w:rsid w:val="00540A26"/>
    <w:rsid w:val="00541364"/>
    <w:rsid w:val="00562AAA"/>
    <w:rsid w:val="0062675D"/>
    <w:rsid w:val="00632D9A"/>
    <w:rsid w:val="00643D64"/>
    <w:rsid w:val="0065171E"/>
    <w:rsid w:val="00677CB4"/>
    <w:rsid w:val="006C5678"/>
    <w:rsid w:val="006F1C5C"/>
    <w:rsid w:val="006F24FC"/>
    <w:rsid w:val="007002B7"/>
    <w:rsid w:val="0070042E"/>
    <w:rsid w:val="0081231B"/>
    <w:rsid w:val="0084770D"/>
    <w:rsid w:val="008545C0"/>
    <w:rsid w:val="00875CF4"/>
    <w:rsid w:val="0092007C"/>
    <w:rsid w:val="00972084"/>
    <w:rsid w:val="00995855"/>
    <w:rsid w:val="009D1E3D"/>
    <w:rsid w:val="00A05870"/>
    <w:rsid w:val="00A20082"/>
    <w:rsid w:val="00A501F3"/>
    <w:rsid w:val="00A83C33"/>
    <w:rsid w:val="00A93B1F"/>
    <w:rsid w:val="00AB55B5"/>
    <w:rsid w:val="00AD0652"/>
    <w:rsid w:val="00AD4E1C"/>
    <w:rsid w:val="00AD5071"/>
    <w:rsid w:val="00AE1FE5"/>
    <w:rsid w:val="00AF070E"/>
    <w:rsid w:val="00AF7417"/>
    <w:rsid w:val="00B17288"/>
    <w:rsid w:val="00B26131"/>
    <w:rsid w:val="00B3285E"/>
    <w:rsid w:val="00B468B8"/>
    <w:rsid w:val="00B83CF2"/>
    <w:rsid w:val="00BB482C"/>
    <w:rsid w:val="00BE518A"/>
    <w:rsid w:val="00BF13C6"/>
    <w:rsid w:val="00C95FDD"/>
    <w:rsid w:val="00CD4520"/>
    <w:rsid w:val="00D0419A"/>
    <w:rsid w:val="00D40294"/>
    <w:rsid w:val="00D65D21"/>
    <w:rsid w:val="00D705DE"/>
    <w:rsid w:val="00DB73D7"/>
    <w:rsid w:val="00DC0BD6"/>
    <w:rsid w:val="00DD6BEF"/>
    <w:rsid w:val="00E1258D"/>
    <w:rsid w:val="00E3561E"/>
    <w:rsid w:val="00E53794"/>
    <w:rsid w:val="00E56F40"/>
    <w:rsid w:val="00E710DE"/>
    <w:rsid w:val="00E90225"/>
    <w:rsid w:val="00EB69EB"/>
    <w:rsid w:val="00ED2D1B"/>
    <w:rsid w:val="00F03570"/>
    <w:rsid w:val="00F56177"/>
    <w:rsid w:val="00F85A13"/>
    <w:rsid w:val="00F975B6"/>
    <w:rsid w:val="00FB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red" strokecolor="none [3213]"/>
    </o:shapedefaults>
    <o:shapelayout v:ext="edit">
      <o:idmap v:ext="edit" data="2"/>
    </o:shapelayout>
  </w:shapeDefaults>
  <w:decimalSymbol w:val="."/>
  <w:listSeparator w:val=","/>
  <w14:docId w14:val="2E46E407"/>
  <w15:docId w15:val="{437A6994-22F5-44D4-AEF7-1EDC87CA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004"/>
    <w:pPr>
      <w:widowControl w:val="0"/>
      <w:jc w:val="both"/>
    </w:pPr>
    <w:rPr>
      <w:rFonts w:ascii="Century" w:eastAsia="ＭＳ 明朝" w:hAnsi="Century" w:cs="Times New Roman"/>
      <w:szCs w:val="24"/>
    </w:rPr>
  </w:style>
  <w:style w:type="paragraph" w:styleId="3">
    <w:name w:val="heading 3"/>
    <w:basedOn w:val="a"/>
    <w:link w:val="30"/>
    <w:uiPriority w:val="9"/>
    <w:qFormat/>
    <w:rsid w:val="006F1C5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2AAA"/>
    <w:pPr>
      <w:widowControl w:val="0"/>
      <w:jc w:val="both"/>
    </w:pPr>
  </w:style>
  <w:style w:type="paragraph" w:styleId="a4">
    <w:name w:val="header"/>
    <w:basedOn w:val="a"/>
    <w:link w:val="a5"/>
    <w:uiPriority w:val="99"/>
    <w:unhideWhenUsed/>
    <w:rsid w:val="00163004"/>
    <w:pPr>
      <w:tabs>
        <w:tab w:val="center" w:pos="4252"/>
        <w:tab w:val="right" w:pos="8504"/>
      </w:tabs>
      <w:snapToGrid w:val="0"/>
    </w:pPr>
  </w:style>
  <w:style w:type="character" w:customStyle="1" w:styleId="a5">
    <w:name w:val="ヘッダー (文字)"/>
    <w:basedOn w:val="a0"/>
    <w:link w:val="a4"/>
    <w:uiPriority w:val="99"/>
    <w:rsid w:val="00163004"/>
  </w:style>
  <w:style w:type="paragraph" w:styleId="a6">
    <w:name w:val="footer"/>
    <w:basedOn w:val="a"/>
    <w:link w:val="a7"/>
    <w:uiPriority w:val="99"/>
    <w:unhideWhenUsed/>
    <w:rsid w:val="00163004"/>
    <w:pPr>
      <w:tabs>
        <w:tab w:val="center" w:pos="4252"/>
        <w:tab w:val="right" w:pos="8504"/>
      </w:tabs>
      <w:snapToGrid w:val="0"/>
    </w:pPr>
  </w:style>
  <w:style w:type="character" w:customStyle="1" w:styleId="a7">
    <w:name w:val="フッター (文字)"/>
    <w:basedOn w:val="a0"/>
    <w:link w:val="a6"/>
    <w:uiPriority w:val="99"/>
    <w:rsid w:val="00163004"/>
  </w:style>
  <w:style w:type="paragraph" w:styleId="a8">
    <w:name w:val="Balloon Text"/>
    <w:basedOn w:val="a"/>
    <w:link w:val="a9"/>
    <w:uiPriority w:val="99"/>
    <w:semiHidden/>
    <w:unhideWhenUsed/>
    <w:rsid w:val="001561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61BF"/>
    <w:rPr>
      <w:rFonts w:asciiTheme="majorHAnsi" w:eastAsiaTheme="majorEastAsia" w:hAnsiTheme="majorHAnsi" w:cstheme="majorBidi"/>
      <w:sz w:val="18"/>
      <w:szCs w:val="18"/>
    </w:rPr>
  </w:style>
  <w:style w:type="table" w:styleId="aa">
    <w:name w:val="Table Grid"/>
    <w:basedOn w:val="a1"/>
    <w:uiPriority w:val="59"/>
    <w:rsid w:val="00007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6F1C5C"/>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6F1C5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93">
      <w:bodyDiv w:val="1"/>
      <w:marLeft w:val="0"/>
      <w:marRight w:val="0"/>
      <w:marTop w:val="0"/>
      <w:marBottom w:val="0"/>
      <w:divBdr>
        <w:top w:val="none" w:sz="0" w:space="0" w:color="auto"/>
        <w:left w:val="none" w:sz="0" w:space="0" w:color="auto"/>
        <w:bottom w:val="none" w:sz="0" w:space="0" w:color="auto"/>
        <w:right w:val="none" w:sz="0" w:space="0" w:color="auto"/>
      </w:divBdr>
    </w:div>
    <w:div w:id="1200435044">
      <w:bodyDiv w:val="1"/>
      <w:marLeft w:val="0"/>
      <w:marRight w:val="0"/>
      <w:marTop w:val="0"/>
      <w:marBottom w:val="0"/>
      <w:divBdr>
        <w:top w:val="none" w:sz="0" w:space="0" w:color="auto"/>
        <w:left w:val="none" w:sz="0" w:space="0" w:color="auto"/>
        <w:bottom w:val="none" w:sz="0" w:space="0" w:color="auto"/>
        <w:right w:val="none" w:sz="0" w:space="0" w:color="auto"/>
      </w:divBdr>
    </w:div>
    <w:div w:id="1578444942">
      <w:bodyDiv w:val="1"/>
      <w:marLeft w:val="0"/>
      <w:marRight w:val="0"/>
      <w:marTop w:val="0"/>
      <w:marBottom w:val="0"/>
      <w:divBdr>
        <w:top w:val="none" w:sz="0" w:space="0" w:color="auto"/>
        <w:left w:val="none" w:sz="0" w:space="0" w:color="auto"/>
        <w:bottom w:val="none" w:sz="0" w:space="0" w:color="auto"/>
        <w:right w:val="none" w:sz="0" w:space="0" w:color="auto"/>
      </w:divBdr>
      <w:divsChild>
        <w:div w:id="1335835261">
          <w:marLeft w:val="0"/>
          <w:marRight w:val="0"/>
          <w:marTop w:val="0"/>
          <w:marBottom w:val="0"/>
          <w:divBdr>
            <w:top w:val="none" w:sz="0" w:space="0" w:color="auto"/>
            <w:left w:val="none" w:sz="0" w:space="0" w:color="auto"/>
            <w:bottom w:val="none" w:sz="0" w:space="0" w:color="auto"/>
            <w:right w:val="none" w:sz="0" w:space="0" w:color="auto"/>
          </w:divBdr>
          <w:divsChild>
            <w:div w:id="120195818">
              <w:marLeft w:val="0"/>
              <w:marRight w:val="0"/>
              <w:marTop w:val="0"/>
              <w:marBottom w:val="0"/>
              <w:divBdr>
                <w:top w:val="none" w:sz="0" w:space="0" w:color="auto"/>
                <w:left w:val="none" w:sz="0" w:space="0" w:color="auto"/>
                <w:bottom w:val="none" w:sz="0" w:space="0" w:color="auto"/>
                <w:right w:val="none" w:sz="0" w:space="0" w:color="auto"/>
              </w:divBdr>
              <w:divsChild>
                <w:div w:id="953054099">
                  <w:marLeft w:val="0"/>
                  <w:marRight w:val="0"/>
                  <w:marTop w:val="429"/>
                  <w:marBottom w:val="0"/>
                  <w:divBdr>
                    <w:top w:val="none" w:sz="0" w:space="0" w:color="auto"/>
                    <w:left w:val="none" w:sz="0" w:space="0" w:color="auto"/>
                    <w:bottom w:val="none" w:sz="0" w:space="0" w:color="auto"/>
                    <w:right w:val="none" w:sz="0" w:space="0" w:color="auto"/>
                  </w:divBdr>
                  <w:divsChild>
                    <w:div w:id="243077552">
                      <w:marLeft w:val="0"/>
                      <w:marRight w:val="171"/>
                      <w:marTop w:val="0"/>
                      <w:marBottom w:val="86"/>
                      <w:divBdr>
                        <w:top w:val="none" w:sz="0" w:space="0" w:color="auto"/>
                        <w:left w:val="none" w:sz="0" w:space="0" w:color="auto"/>
                        <w:bottom w:val="none" w:sz="0" w:space="0" w:color="auto"/>
                        <w:right w:val="none" w:sz="0" w:space="0" w:color="auto"/>
                      </w:divBdr>
                    </w:div>
                    <w:div w:id="367293191">
                      <w:marLeft w:val="0"/>
                      <w:marRight w:val="171"/>
                      <w:marTop w:val="0"/>
                      <w:marBottom w:val="86"/>
                      <w:divBdr>
                        <w:top w:val="none" w:sz="0" w:space="0" w:color="auto"/>
                        <w:left w:val="none" w:sz="0" w:space="0" w:color="auto"/>
                        <w:bottom w:val="none" w:sz="0" w:space="0" w:color="auto"/>
                        <w:right w:val="none" w:sz="0" w:space="0" w:color="auto"/>
                      </w:divBdr>
                    </w:div>
                    <w:div w:id="388655680">
                      <w:marLeft w:val="0"/>
                      <w:marRight w:val="171"/>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213459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d.yahoo.co.jp/o/image/RV=1/RE=1532312378/RH=b3JkLnlhaG9vLmNvLmpw/RB=/RU=aHR0cHM6Ly9jZG4tYWsuZi5zdC1oYXRlbmEuY29tL2ltYWdlcy9mb3RvbGlmZS9hL2FuZG1jLzIwMTYxMDEyLzIwMTYxMDEyMjMxMTM3LnBuZw--/RS=%5eADBLc3jeYwxAIgNqSvB_G22NqD6FSI-;_ylt=A2RCA.C56VNbpyUApEQdOfx7"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d.yahoo.co.jp/o/image/RV=1/RE=1532312204/RH=b3JkLnlhaG9vLmNvLmpw/RB=/RU=aHR0cHM6Ly9yci5pbWcubmF2ZXIuanAvbWlnP3NyYz1odHRwJTNBJTJGJTJGaW1nY2MubmF2ZXIuanAlMkZrYXplJTJGbWlzc2lvbiUyRlVTRVIlMkYyMDE0MDQxOCUyRjk3JTJGOTMxMzE3JTJGMjAlMkY3MTV4NjI0eDNmYWJhOGU2YzUzM2VhYTg5Y2Y1YzE5Yi5qcGclMkYzMDAlMkY2MDAmdHdpZHRoPTMwMCZ0aGVpZ2h0PTYwMCZxbHQ9ODAmcmVzX2Zvcm1hdD1qcGcmb3A9cg--/RS=%5eADB.XfKDxo5hjHKShJaGC8EBvoCgQY-;_ylt=A2RCMZIM6VNbS3oAlw4dOfx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d.yahoo.co.jp/o/image/RV=1/RE=1532312204/RH=b3JkLnlhaG9vLmNvLmpw/RB=/RU=aHR0cHM6Ly9uZXdzLm15bmF2aS5qcC9hcnRpY2xlLzIwMDkwNzAyLWEwMTcvaW1hZ2VzLzAwMS5qcGc-/RS=%5eADBC3dmW8wpwMUUoMPqTB6yOVLGSCA-;_ylt=A2RCMZIM6VNbS3oAqQ4dOfx7"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58480-E748-4B7C-A61D-F8ECEDF4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dc:creator>
  <cp:lastModifiedBy>rtaka</cp:lastModifiedBy>
  <cp:revision>4</cp:revision>
  <cp:lastPrinted>2019-12-22T23:09:00Z</cp:lastPrinted>
  <dcterms:created xsi:type="dcterms:W3CDTF">2020-03-19T03:57:00Z</dcterms:created>
  <dcterms:modified xsi:type="dcterms:W3CDTF">2020-03-23T07:44:00Z</dcterms:modified>
</cp:coreProperties>
</file>